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D3" w:rsidRDefault="00823EBF" w:rsidP="00823EBF">
      <w:pPr>
        <w:bidi/>
        <w:jc w:val="center"/>
        <w:rPr>
          <w:rFonts w:ascii="Times New Roman" w:hAnsi="Times New Roman" w:cs="Times New Roman"/>
          <w:sz w:val="32"/>
          <w:szCs w:val="32"/>
          <w:lang w:bidi="prs-AF"/>
        </w:rPr>
      </w:pPr>
      <w:r w:rsidRPr="00823EBF">
        <w:rPr>
          <w:rFonts w:ascii="Times New Roman" w:hAnsi="Times New Roman" w:cs="Times New Roman" w:hint="cs"/>
          <w:sz w:val="32"/>
          <w:szCs w:val="32"/>
          <w:rtl/>
          <w:lang w:bidi="prs-AF"/>
        </w:rPr>
        <w:t>﷽</w:t>
      </w:r>
    </w:p>
    <w:p w:rsidR="00097B67" w:rsidRDefault="00823EBF" w:rsidP="00823EBF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prs-AF"/>
        </w:rPr>
      </w:pPr>
      <w:r w:rsidRPr="00823EBF">
        <w:rPr>
          <w:rFonts w:ascii="Times New Roman" w:hAnsi="Times New Roman" w:cs="Times New Roman" w:hint="cs"/>
          <w:b/>
          <w:bCs/>
          <w:sz w:val="32"/>
          <w:szCs w:val="32"/>
          <w:rtl/>
          <w:lang w:bidi="prs-AF"/>
        </w:rPr>
        <w:t xml:space="preserve">نشست و دیدار علمی رئیس عمومی مؤسسه تحصیلات عالی رازی با معین نشراتی وزارت اطلاعات و فرهنگ امارت </w:t>
      </w:r>
      <w:r w:rsidR="006418E4">
        <w:rPr>
          <w:rFonts w:ascii="Times New Roman" w:hAnsi="Times New Roman" w:cs="Times New Roman" w:hint="cs"/>
          <w:b/>
          <w:bCs/>
          <w:sz w:val="32"/>
          <w:szCs w:val="32"/>
          <w:rtl/>
          <w:lang w:bidi="prs-AF"/>
        </w:rPr>
        <w:t>ا</w:t>
      </w:r>
      <w:r w:rsidRPr="00823EBF">
        <w:rPr>
          <w:rFonts w:ascii="Times New Roman" w:hAnsi="Times New Roman" w:cs="Times New Roman" w:hint="cs"/>
          <w:b/>
          <w:bCs/>
          <w:sz w:val="32"/>
          <w:szCs w:val="32"/>
          <w:rtl/>
          <w:lang w:bidi="prs-AF"/>
        </w:rPr>
        <w:t>.ا !</w:t>
      </w:r>
    </w:p>
    <w:p w:rsidR="00823EBF" w:rsidRPr="00823EBF" w:rsidRDefault="00097B67" w:rsidP="00097B67">
      <w:pPr>
        <w:bidi/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bookmarkStart w:id="0" w:name="_GoBack"/>
      <w:bookmarkEnd w:id="0"/>
      <w:r w:rsidRPr="00097B6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97B67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drawing>
          <wp:inline distT="0" distB="0" distL="0" distR="0">
            <wp:extent cx="5943600" cy="4077970"/>
            <wp:effectExtent l="0" t="0" r="0" b="0"/>
            <wp:docPr id="1" name="Picture 1" descr="D:\تحقیقات 1403\کمیته ها 1403\فرهنگی\و فعالیت های فرهنگی 1403برگزاری جلسات\جدی\ارسال کتاب به اطلاعات و فرهنگ\7fe3c5de-0ed3-4db5-b3a1-33b97ea3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تحقیقات 1403\کمیته ها 1403\فرهنگی\و فعالیت های فرهنگی 1403برگزاری جلسات\جدی\ارسال کتاب به اطلاعات و فرهنگ\7fe3c5de-0ed3-4db5-b3a1-33b97ea313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BF" w:rsidRPr="00823EBF" w:rsidRDefault="00823EBF" w:rsidP="00097B67">
      <w:pPr>
        <w:bidi/>
        <w:spacing w:line="240" w:lineRule="auto"/>
        <w:rPr>
          <w:rFonts w:ascii="Times New Roman" w:hAnsi="Times New Roman" w:cs="Times New Roman"/>
          <w:sz w:val="28"/>
          <w:szCs w:val="28"/>
          <w:rtl/>
          <w:lang w:bidi="prs-AF"/>
        </w:rPr>
      </w:pPr>
      <w:r w:rsidRPr="00823EBF">
        <w:rPr>
          <w:rFonts w:ascii="Times New Roman" w:hAnsi="Times New Roman" w:cs="Times New Roman" w:hint="cs"/>
          <w:sz w:val="28"/>
          <w:szCs w:val="28"/>
          <w:rtl/>
          <w:lang w:bidi="prs-AF"/>
        </w:rPr>
        <w:t xml:space="preserve">امروز چهارشنبه مورخ ۱۹/۱۰/۱۴۰۳ مطابق با ۷ رجب ۱۴۴۶، محترم داکتر نصیر احمد ارغندابی رئیس عمومی مؤسسه تحصیلات عالی رازی با محترم </w:t>
      </w:r>
      <w:r w:rsidR="006418E4">
        <w:rPr>
          <w:rFonts w:ascii="Times New Roman" w:hAnsi="Times New Roman" w:cs="Times New Roman" w:hint="cs"/>
          <w:sz w:val="28"/>
          <w:szCs w:val="28"/>
          <w:rtl/>
          <w:lang w:bidi="prs-AF"/>
        </w:rPr>
        <w:t>مولوی مهاجر فراهی</w:t>
      </w:r>
      <w:r w:rsidRPr="00823EBF">
        <w:rPr>
          <w:rFonts w:ascii="Times New Roman" w:hAnsi="Times New Roman" w:cs="Times New Roman" w:hint="cs"/>
          <w:sz w:val="28"/>
          <w:szCs w:val="28"/>
          <w:rtl/>
          <w:lang w:bidi="prs-AF"/>
        </w:rPr>
        <w:t xml:space="preserve"> معین نشرا</w:t>
      </w:r>
      <w:r w:rsidR="000603B0">
        <w:rPr>
          <w:rFonts w:ascii="Times New Roman" w:hAnsi="Times New Roman" w:cs="Times New Roman" w:hint="cs"/>
          <w:sz w:val="28"/>
          <w:szCs w:val="28"/>
          <w:rtl/>
          <w:lang w:bidi="prs-AF"/>
        </w:rPr>
        <w:t xml:space="preserve">تی وزارت </w:t>
      </w:r>
      <w:r w:rsidR="000603B0">
        <w:rPr>
          <w:rFonts w:ascii="Times New Roman" w:hAnsi="Times New Roman" w:cs="Times New Roman" w:hint="cs"/>
          <w:sz w:val="28"/>
          <w:szCs w:val="28"/>
          <w:rtl/>
          <w:lang w:bidi="prs-AF"/>
        </w:rPr>
        <w:lastRenderedPageBreak/>
        <w:t>اطلاعات و فرهنگ امارت</w:t>
      </w:r>
      <w:r w:rsidRPr="00823EBF">
        <w:rPr>
          <w:rFonts w:ascii="Times New Roman" w:hAnsi="Times New Roman" w:cs="Times New Roman" w:hint="cs"/>
          <w:sz w:val="28"/>
          <w:szCs w:val="28"/>
          <w:rtl/>
          <w:lang w:bidi="prs-AF"/>
        </w:rPr>
        <w:t xml:space="preserve"> ا .ا دیدار و گفتگو نمودند. </w:t>
      </w:r>
      <w:r w:rsidR="00097B67" w:rsidRPr="00097B67">
        <w:rPr>
          <w:rFonts w:ascii="Times New Roman" w:hAnsi="Times New Roman" w:cs="Times New Roman"/>
          <w:noProof/>
          <w:sz w:val="28"/>
          <w:szCs w:val="28"/>
          <w:rtl/>
        </w:rPr>
        <w:drawing>
          <wp:inline distT="0" distB="0" distL="0" distR="0">
            <wp:extent cx="5943600" cy="4069715"/>
            <wp:effectExtent l="0" t="0" r="0" b="6985"/>
            <wp:docPr id="2" name="Picture 2" descr="D:\تحقیقات 1403\کمیته ها 1403\فرهنگی\و فعالیت های فرهنگی 1403برگزاری جلسات\جدی\ارسال کتاب به اطلاعات و فرهنگ\a6527255-183c-4988-9d92-723ce2831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تحقیقات 1403\کمیته ها 1403\فرهنگی\و فعالیت های فرهنگی 1403برگزاری جلسات\جدی\ارسال کتاب به اطلاعات و فرهنگ\a6527255-183c-4988-9d92-723ce28319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BF" w:rsidRPr="00823EBF" w:rsidRDefault="00823EBF" w:rsidP="00823EBF">
      <w:pPr>
        <w:bidi/>
        <w:spacing w:line="240" w:lineRule="auto"/>
        <w:jc w:val="both"/>
        <w:rPr>
          <w:rFonts w:cs="B Nazanin"/>
          <w:sz w:val="28"/>
          <w:szCs w:val="28"/>
          <w:rtl/>
          <w:lang w:bidi="prs-AF"/>
        </w:rPr>
      </w:pPr>
      <w:r w:rsidRPr="00823EBF">
        <w:rPr>
          <w:rFonts w:ascii="Times New Roman" w:hAnsi="Times New Roman" w:cs="Times New Roman" w:hint="cs"/>
          <w:sz w:val="28"/>
          <w:szCs w:val="28"/>
          <w:rtl/>
          <w:lang w:bidi="prs-AF"/>
        </w:rPr>
        <w:t xml:space="preserve">در این نشست ضمن گفتگوهای علمی و نشراتی در خصوص پیشرفت‌ نشرات، آثارهای تألیفی از اساتید و محصلین مؤسسه تحصیلات عالی رازی که شامل چهار جلد کتاب طبی می‌گردید نیز به عنوان تحفه به معین نشراتی وزارت محترم اطلاعات و فرهنگ اعطا گردید. </w:t>
      </w:r>
    </w:p>
    <w:sectPr w:rsidR="00823EBF" w:rsidRPr="0082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F"/>
    <w:rsid w:val="000603B0"/>
    <w:rsid w:val="00097B67"/>
    <w:rsid w:val="0051680D"/>
    <w:rsid w:val="006418E4"/>
    <w:rsid w:val="00823EBF"/>
    <w:rsid w:val="008B4FE6"/>
    <w:rsid w:val="00F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17B5F-EBB9-4804-9B86-92F6A15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RAzi1</dc:creator>
  <cp:keywords/>
  <dc:description/>
  <cp:lastModifiedBy>RAzi1</cp:lastModifiedBy>
  <cp:revision>4</cp:revision>
  <dcterms:created xsi:type="dcterms:W3CDTF">2025-01-08T07:36:00Z</dcterms:created>
  <dcterms:modified xsi:type="dcterms:W3CDTF">2025-01-09T05:29:00Z</dcterms:modified>
</cp:coreProperties>
</file>